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DC9" w:rsidRDefault="001F2DC9" w:rsidP="00427AC6">
      <w:pPr>
        <w:pStyle w:val="Titre1"/>
        <w:rPr>
          <w:sz w:val="16"/>
          <w:szCs w:val="16"/>
        </w:rPr>
      </w:pPr>
      <w:r w:rsidRPr="00D061BA">
        <w:rPr>
          <w:rFonts w:ascii="Arial" w:eastAsia="Calibri" w:hAnsi="Arial" w:cs="Arial"/>
          <w:noProof/>
          <w:color w:val="000000"/>
          <w:sz w:val="16"/>
          <w:szCs w:val="16"/>
          <w:lang w:eastAsia="fr-FR"/>
        </w:rPr>
        <w:drawing>
          <wp:inline distT="0" distB="0" distL="0" distR="0">
            <wp:extent cx="1049729" cy="688783"/>
            <wp:effectExtent l="19050" t="0" r="0" b="0"/>
            <wp:docPr id="61" name="Image 1" descr="cid:image001.png@01D7AE1F.EDF8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7AE1F.EDF84910"/>
                    <pic:cNvPicPr>
                      <a:picLocks noChangeAspect="1" noChangeArrowheads="1"/>
                    </pic:cNvPicPr>
                  </pic:nvPicPr>
                  <pic:blipFill>
                    <a:blip r:embed="rId4" r:link="rId5"/>
                    <a:srcRect/>
                    <a:stretch>
                      <a:fillRect/>
                    </a:stretch>
                  </pic:blipFill>
                  <pic:spPr bwMode="auto">
                    <a:xfrm>
                      <a:off x="0" y="0"/>
                      <a:ext cx="1052486" cy="690592"/>
                    </a:xfrm>
                    <a:prstGeom prst="rect">
                      <a:avLst/>
                    </a:prstGeom>
                    <a:noFill/>
                    <a:ln w="9525">
                      <a:noFill/>
                      <a:miter lim="800000"/>
                      <a:headEnd/>
                      <a:tailEnd/>
                    </a:ln>
                  </pic:spPr>
                </pic:pic>
              </a:graphicData>
            </a:graphic>
          </wp:inline>
        </w:drawing>
      </w:r>
      <w:r>
        <w:rPr>
          <w:rFonts w:ascii="Arial" w:eastAsia="Calibri" w:hAnsi="Arial" w:cs="Arial"/>
          <w:color w:val="000000"/>
          <w:sz w:val="16"/>
          <w:szCs w:val="16"/>
        </w:rPr>
        <w:t xml:space="preserve">                                                     </w:t>
      </w:r>
      <w:r w:rsidR="00427AC6">
        <w:rPr>
          <w:rFonts w:ascii="Arial" w:eastAsia="Calibri" w:hAnsi="Arial" w:cs="Arial"/>
          <w:color w:val="000000"/>
          <w:sz w:val="16"/>
          <w:szCs w:val="16"/>
        </w:rPr>
        <w:t xml:space="preserve">                                                                                </w:t>
      </w:r>
      <w:r>
        <w:rPr>
          <w:rFonts w:ascii="Arial" w:eastAsia="Calibri" w:hAnsi="Arial" w:cs="Arial"/>
          <w:color w:val="000000"/>
          <w:sz w:val="16"/>
          <w:szCs w:val="16"/>
        </w:rPr>
        <w:t xml:space="preserve">  </w:t>
      </w:r>
      <w:r w:rsidR="005D1FBD">
        <w:rPr>
          <w:noProof/>
          <w:lang w:eastAsia="fr-FR"/>
        </w:rPr>
        <w:drawing>
          <wp:inline distT="0" distB="0" distL="0" distR="0">
            <wp:extent cx="1382665" cy="837743"/>
            <wp:effectExtent l="19050" t="0" r="7985" b="0"/>
            <wp:docPr id="2" name="Image 1" descr="Description de l'image Logo de Radio Sol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 l'image Logo de Radio Soleil.jpg."/>
                    <pic:cNvPicPr>
                      <a:picLocks noChangeAspect="1" noChangeArrowheads="1"/>
                    </pic:cNvPicPr>
                  </pic:nvPicPr>
                  <pic:blipFill>
                    <a:blip r:embed="rId6" cstate="print"/>
                    <a:srcRect/>
                    <a:stretch>
                      <a:fillRect/>
                    </a:stretch>
                  </pic:blipFill>
                  <pic:spPr bwMode="auto">
                    <a:xfrm>
                      <a:off x="0" y="0"/>
                      <a:ext cx="1382796" cy="837822"/>
                    </a:xfrm>
                    <a:prstGeom prst="rect">
                      <a:avLst/>
                    </a:prstGeom>
                    <a:noFill/>
                    <a:ln w="9525">
                      <a:noFill/>
                      <a:miter lim="800000"/>
                      <a:headEnd/>
                      <a:tailEnd/>
                    </a:ln>
                  </pic:spPr>
                </pic:pic>
              </a:graphicData>
            </a:graphic>
          </wp:inline>
        </w:drawing>
      </w:r>
    </w:p>
    <w:p w:rsidR="00A36026" w:rsidRDefault="00A36026" w:rsidP="00A36026">
      <w:pPr>
        <w:pStyle w:val="Titre1"/>
        <w:spacing w:before="0"/>
        <w:jc w:val="center"/>
        <w:rPr>
          <w:rStyle w:val="ezstring-field"/>
          <w:rFonts w:ascii="Arial" w:hAnsi="Arial" w:cs="Arial"/>
          <w:b w:val="0"/>
          <w:bCs w:val="0"/>
          <w:noProof/>
          <w:color w:val="134094"/>
          <w:sz w:val="18"/>
          <w:szCs w:val="18"/>
          <w:lang w:eastAsia="fr-FR"/>
        </w:rPr>
      </w:pPr>
    </w:p>
    <w:p w:rsidR="005D1FBD" w:rsidRPr="00927011" w:rsidRDefault="00927011" w:rsidP="00927011">
      <w:pPr>
        <w:jc w:val="center"/>
        <w:rPr>
          <w:b/>
          <w:sz w:val="28"/>
          <w:szCs w:val="28"/>
          <w:lang w:eastAsia="fr-FR"/>
        </w:rPr>
      </w:pPr>
      <w:r w:rsidRPr="00927011">
        <w:rPr>
          <w:b/>
          <w:sz w:val="28"/>
          <w:szCs w:val="28"/>
          <w:lang w:eastAsia="fr-FR"/>
        </w:rPr>
        <w:t>Le 23 Juin 2022</w:t>
      </w:r>
    </w:p>
    <w:p w:rsidR="00927011" w:rsidRPr="00927011" w:rsidRDefault="00927011" w:rsidP="00927011">
      <w:pPr>
        <w:jc w:val="center"/>
        <w:rPr>
          <w:b/>
          <w:sz w:val="28"/>
          <w:szCs w:val="28"/>
          <w:lang w:eastAsia="fr-FR"/>
        </w:rPr>
      </w:pPr>
      <w:r w:rsidRPr="00927011">
        <w:rPr>
          <w:b/>
          <w:sz w:val="28"/>
          <w:szCs w:val="28"/>
          <w:lang w:eastAsia="fr-FR"/>
        </w:rPr>
        <w:t>Salle Saint Bruno de 15H à 18H</w:t>
      </w:r>
    </w:p>
    <w:p w:rsidR="00A36026" w:rsidRPr="00427AC6" w:rsidRDefault="00A36026" w:rsidP="00A36026">
      <w:pPr>
        <w:pStyle w:val="Titre1"/>
        <w:spacing w:before="0"/>
        <w:jc w:val="center"/>
        <w:rPr>
          <w:rStyle w:val="ezstring-field"/>
          <w:rFonts w:ascii="Arial" w:hAnsi="Arial" w:cs="Arial"/>
          <w:b w:val="0"/>
          <w:bCs w:val="0"/>
          <w:color w:val="00B0F0"/>
          <w:sz w:val="24"/>
          <w:szCs w:val="24"/>
        </w:rPr>
      </w:pPr>
      <w:r w:rsidRPr="00427AC6">
        <w:rPr>
          <w:rStyle w:val="ezstring-field"/>
          <w:rFonts w:ascii="Arial" w:hAnsi="Arial" w:cs="Arial"/>
          <w:b w:val="0"/>
          <w:bCs w:val="0"/>
          <w:color w:val="00B0F0"/>
          <w:sz w:val="24"/>
          <w:szCs w:val="24"/>
        </w:rPr>
        <w:t>RENCONTRE DEBAT</w:t>
      </w:r>
    </w:p>
    <w:p w:rsidR="00A36026" w:rsidRPr="00427AC6" w:rsidRDefault="00A36026" w:rsidP="00A36026">
      <w:pPr>
        <w:jc w:val="center"/>
        <w:rPr>
          <w:rFonts w:ascii="Arial" w:hAnsi="Arial" w:cs="Arial"/>
          <w:color w:val="00B0F0"/>
          <w:sz w:val="24"/>
          <w:szCs w:val="24"/>
        </w:rPr>
      </w:pPr>
      <w:r w:rsidRPr="00427AC6">
        <w:rPr>
          <w:rFonts w:ascii="Arial" w:hAnsi="Arial" w:cs="Arial"/>
          <w:color w:val="00B0F0"/>
          <w:sz w:val="24"/>
          <w:szCs w:val="24"/>
        </w:rPr>
        <w:t>UNE RADIO ASSOCIATIVE : RADIO SOLEIL ENTRE HIER ET AUJOURD’HUI</w:t>
      </w:r>
    </w:p>
    <w:p w:rsidR="00927011" w:rsidRDefault="00927011" w:rsidP="00A36026">
      <w:pPr>
        <w:jc w:val="center"/>
        <w:rPr>
          <w:rFonts w:ascii="Arial" w:hAnsi="Arial" w:cs="Arial"/>
          <w:b/>
          <w:color w:val="00B0F0"/>
          <w:sz w:val="20"/>
          <w:szCs w:val="20"/>
        </w:rPr>
      </w:pPr>
      <w:r w:rsidRPr="00427AC6">
        <w:rPr>
          <w:rFonts w:ascii="Arial" w:hAnsi="Arial" w:cs="Arial"/>
          <w:b/>
          <w:color w:val="00B0F0"/>
          <w:sz w:val="20"/>
          <w:szCs w:val="20"/>
        </w:rPr>
        <w:t xml:space="preserve">Rassemblement à partir de 18H au Square </w:t>
      </w:r>
      <w:r w:rsidRPr="00427AC6">
        <w:rPr>
          <w:rFonts w:ascii="Arial" w:hAnsi="Arial" w:cs="Arial"/>
          <w:b/>
          <w:bCs/>
          <w:color w:val="00B0F0"/>
          <w:sz w:val="20"/>
          <w:szCs w:val="20"/>
        </w:rPr>
        <w:t>Saïd</w:t>
      </w:r>
      <w:r w:rsidRPr="00427AC6">
        <w:rPr>
          <w:rFonts w:ascii="Arial" w:hAnsi="Arial" w:cs="Arial"/>
          <w:b/>
          <w:color w:val="00B0F0"/>
          <w:sz w:val="20"/>
          <w:szCs w:val="20"/>
        </w:rPr>
        <w:t xml:space="preserve"> BOUZIRI pour commémorer sa mémoire </w:t>
      </w:r>
    </w:p>
    <w:p w:rsidR="006F3BFF" w:rsidRPr="00427AC6" w:rsidRDefault="006F3BFF" w:rsidP="00A36026">
      <w:pPr>
        <w:jc w:val="center"/>
        <w:rPr>
          <w:rFonts w:ascii="Arial" w:hAnsi="Arial" w:cs="Arial"/>
          <w:b/>
          <w:color w:val="00B0F0"/>
          <w:sz w:val="20"/>
          <w:szCs w:val="20"/>
        </w:rPr>
      </w:pPr>
    </w:p>
    <w:p w:rsidR="00927011" w:rsidRPr="00427AC6" w:rsidRDefault="00A36026" w:rsidP="00427AC6">
      <w:pPr>
        <w:pStyle w:val="Titre1"/>
        <w:spacing w:before="0"/>
        <w:jc w:val="both"/>
        <w:textAlignment w:val="baseline"/>
        <w:rPr>
          <w:rFonts w:ascii="Arial" w:hAnsi="Arial" w:cs="Arial"/>
          <w:b w:val="0"/>
          <w:bCs w:val="0"/>
          <w:color w:val="333333"/>
          <w:sz w:val="20"/>
          <w:szCs w:val="20"/>
        </w:rPr>
      </w:pPr>
      <w:r w:rsidRPr="00427AC6">
        <w:rPr>
          <w:rFonts w:ascii="Arial" w:hAnsi="Arial" w:cs="Arial"/>
          <w:b w:val="0"/>
          <w:bCs w:val="0"/>
          <w:color w:val="333333"/>
          <w:sz w:val="20"/>
          <w:szCs w:val="20"/>
        </w:rPr>
        <w:t xml:space="preserve">Radio Soleil fait partie des radios libres pionnières. Elle est née dans les années 80 dans le quartier populaire de la Goutte d’Or. </w:t>
      </w:r>
    </w:p>
    <w:p w:rsidR="00A36026" w:rsidRPr="00427AC6" w:rsidRDefault="00A36026" w:rsidP="00427AC6">
      <w:pPr>
        <w:pStyle w:val="Titre1"/>
        <w:spacing w:before="0"/>
        <w:jc w:val="both"/>
        <w:textAlignment w:val="baseline"/>
        <w:rPr>
          <w:rFonts w:ascii="Arial" w:hAnsi="Arial" w:cs="Arial"/>
          <w:b w:val="0"/>
          <w:bCs w:val="0"/>
          <w:color w:val="333333"/>
          <w:sz w:val="20"/>
          <w:szCs w:val="20"/>
        </w:rPr>
      </w:pPr>
      <w:r w:rsidRPr="00427AC6">
        <w:rPr>
          <w:rFonts w:ascii="Arial" w:hAnsi="Arial" w:cs="Arial"/>
          <w:b w:val="0"/>
          <w:bCs w:val="0"/>
          <w:color w:val="333333"/>
          <w:sz w:val="20"/>
          <w:szCs w:val="20"/>
        </w:rPr>
        <w:t xml:space="preserve">Organiser cette rencontre, le 23 juin c’est à la fois rendre hommage à ses fondateurs et à </w:t>
      </w:r>
      <w:r w:rsidR="00927011" w:rsidRPr="00427AC6">
        <w:rPr>
          <w:rFonts w:ascii="Arial" w:hAnsi="Arial" w:cs="Arial"/>
          <w:b w:val="0"/>
          <w:bCs w:val="0"/>
          <w:color w:val="333333"/>
          <w:sz w:val="20"/>
          <w:szCs w:val="20"/>
        </w:rPr>
        <w:t>Saïd</w:t>
      </w:r>
      <w:r w:rsidRPr="00427AC6">
        <w:rPr>
          <w:rFonts w:ascii="Arial" w:hAnsi="Arial" w:cs="Arial"/>
          <w:b w:val="0"/>
          <w:bCs w:val="0"/>
          <w:color w:val="333333"/>
          <w:sz w:val="20"/>
          <w:szCs w:val="20"/>
        </w:rPr>
        <w:t xml:space="preserve"> BOUZIRI dont le square Saint Bernard porte le nom mais c’est  aussi prendre le temps d’échanger sur son histoire et son actualité.</w:t>
      </w:r>
    </w:p>
    <w:p w:rsidR="00A36026" w:rsidRPr="00427AC6" w:rsidRDefault="00A36026" w:rsidP="00427AC6">
      <w:pPr>
        <w:pStyle w:val="Titre1"/>
        <w:spacing w:before="0"/>
        <w:jc w:val="both"/>
        <w:textAlignment w:val="baseline"/>
        <w:rPr>
          <w:rFonts w:ascii="Arial" w:hAnsi="Arial" w:cs="Arial"/>
          <w:b w:val="0"/>
          <w:bCs w:val="0"/>
          <w:color w:val="333333"/>
          <w:sz w:val="20"/>
          <w:szCs w:val="20"/>
        </w:rPr>
      </w:pPr>
      <w:r w:rsidRPr="00427AC6">
        <w:rPr>
          <w:rFonts w:ascii="Arial" w:hAnsi="Arial" w:cs="Arial"/>
          <w:b w:val="0"/>
          <w:bCs w:val="0"/>
          <w:color w:val="333333"/>
          <w:sz w:val="20"/>
          <w:szCs w:val="20"/>
        </w:rPr>
        <w:t xml:space="preserve"> </w:t>
      </w:r>
    </w:p>
    <w:p w:rsidR="00A36026" w:rsidRPr="00427AC6" w:rsidRDefault="00A36026" w:rsidP="00427AC6">
      <w:pPr>
        <w:pStyle w:val="NormalWeb"/>
        <w:shd w:val="clear" w:color="auto" w:fill="FFFFFF"/>
        <w:spacing w:before="0" w:beforeAutospacing="0" w:after="143" w:afterAutospacing="0"/>
        <w:jc w:val="both"/>
        <w:textAlignment w:val="baseline"/>
        <w:rPr>
          <w:rFonts w:ascii="Arial" w:hAnsi="Arial" w:cs="Arial"/>
          <w:color w:val="444444"/>
          <w:sz w:val="20"/>
          <w:szCs w:val="20"/>
        </w:rPr>
      </w:pPr>
      <w:r w:rsidRPr="00427AC6">
        <w:rPr>
          <w:rFonts w:ascii="Arial" w:hAnsi="Arial" w:cs="Arial"/>
          <w:color w:val="444444"/>
          <w:sz w:val="20"/>
          <w:szCs w:val="20"/>
        </w:rPr>
        <w:t>Cette histoire avec ses moments forts et ses difficultés a été l’œuvre d’hommes et de femmes qui ont tenu à ce que la parole des immigrés et leurs cultures soient connues et popularisées. Apr</w:t>
      </w:r>
      <w:r w:rsidR="00927011" w:rsidRPr="00427AC6">
        <w:rPr>
          <w:rFonts w:ascii="Arial" w:hAnsi="Arial" w:cs="Arial"/>
          <w:color w:val="444444"/>
          <w:sz w:val="20"/>
          <w:szCs w:val="20"/>
        </w:rPr>
        <w:t>è</w:t>
      </w:r>
      <w:r w:rsidRPr="00427AC6">
        <w:rPr>
          <w:rFonts w:ascii="Arial" w:hAnsi="Arial" w:cs="Arial"/>
          <w:color w:val="444444"/>
          <w:sz w:val="20"/>
          <w:szCs w:val="20"/>
        </w:rPr>
        <w:t xml:space="preserve">s la perte </w:t>
      </w:r>
      <w:proofErr w:type="gramStart"/>
      <w:r w:rsidR="00927011" w:rsidRPr="00427AC6">
        <w:rPr>
          <w:rFonts w:ascii="Arial" w:hAnsi="Arial" w:cs="Arial"/>
          <w:color w:val="444444"/>
          <w:sz w:val="20"/>
          <w:szCs w:val="20"/>
        </w:rPr>
        <w:t>de</w:t>
      </w:r>
      <w:r w:rsidR="00E40986">
        <w:rPr>
          <w:rFonts w:ascii="Arial" w:hAnsi="Arial" w:cs="Arial"/>
          <w:color w:val="444444"/>
          <w:sz w:val="20"/>
          <w:szCs w:val="20"/>
        </w:rPr>
        <w:t xml:space="preserve"> </w:t>
      </w:r>
      <w:r w:rsidR="00927011" w:rsidRPr="00427AC6">
        <w:rPr>
          <w:rFonts w:ascii="Arial" w:hAnsi="Arial" w:cs="Arial"/>
          <w:color w:val="444444"/>
          <w:sz w:val="20"/>
          <w:szCs w:val="20"/>
        </w:rPr>
        <w:t xml:space="preserve"> Ammar</w:t>
      </w:r>
      <w:proofErr w:type="gramEnd"/>
      <w:r w:rsidRPr="00427AC6">
        <w:rPr>
          <w:rFonts w:ascii="Arial" w:hAnsi="Arial" w:cs="Arial"/>
          <w:color w:val="444444"/>
          <w:sz w:val="20"/>
          <w:szCs w:val="20"/>
        </w:rPr>
        <w:t xml:space="preserve"> DABOUSSI, nous avons perdu Jean-Jacques MILOUDI, Président de Radio Soleil, décédé le 11 janvier 2022, à l’âge de 67 ans. Co/fondateur en 1981 de Radio Soleil, il en était devenu Président en 2017, remplaçant son compagnon de lutte, Amar DABOUSSI qui a marqué l’histoire de la radio.</w:t>
      </w:r>
    </w:p>
    <w:p w:rsidR="00A36026" w:rsidRPr="00427AC6" w:rsidRDefault="00A36026" w:rsidP="00427AC6">
      <w:pPr>
        <w:pStyle w:val="NormalWeb"/>
        <w:shd w:val="clear" w:color="auto" w:fill="FFFFFF"/>
        <w:spacing w:before="0" w:beforeAutospacing="0" w:after="143" w:afterAutospacing="0"/>
        <w:jc w:val="both"/>
        <w:textAlignment w:val="baseline"/>
        <w:rPr>
          <w:rStyle w:val="lev"/>
          <w:b w:val="0"/>
          <w:bCs w:val="0"/>
          <w:sz w:val="20"/>
          <w:szCs w:val="20"/>
        </w:rPr>
      </w:pPr>
      <w:proofErr w:type="spellStart"/>
      <w:r w:rsidRPr="00427AC6">
        <w:rPr>
          <w:rFonts w:ascii="Arial" w:hAnsi="Arial" w:cs="Arial"/>
          <w:color w:val="444444"/>
          <w:sz w:val="20"/>
          <w:szCs w:val="20"/>
        </w:rPr>
        <w:t>Said</w:t>
      </w:r>
      <w:proofErr w:type="spellEnd"/>
      <w:r w:rsidRPr="00427AC6">
        <w:rPr>
          <w:rFonts w:ascii="Arial" w:hAnsi="Arial" w:cs="Arial"/>
          <w:color w:val="444444"/>
          <w:sz w:val="20"/>
          <w:szCs w:val="20"/>
        </w:rPr>
        <w:t xml:space="preserve">,  Amar, </w:t>
      </w:r>
      <w:proofErr w:type="spellStart"/>
      <w:r w:rsidRPr="00427AC6">
        <w:rPr>
          <w:rFonts w:ascii="Arial" w:hAnsi="Arial" w:cs="Arial"/>
          <w:color w:val="444444"/>
          <w:sz w:val="20"/>
          <w:szCs w:val="20"/>
        </w:rPr>
        <w:t>Mokthar</w:t>
      </w:r>
      <w:proofErr w:type="spellEnd"/>
      <w:r w:rsidRPr="00427AC6">
        <w:rPr>
          <w:rFonts w:ascii="Arial" w:hAnsi="Arial" w:cs="Arial"/>
          <w:color w:val="444444"/>
          <w:sz w:val="20"/>
          <w:szCs w:val="20"/>
        </w:rPr>
        <w:t>, Farid, Jean Jacques et bien d’autres ont été les militants infatigables pour le droit d’expression, les droits des immigrés, pour la création et la défense des radios associatives. Tous ont été des  pionniers des radios libres. Tous ont fait par leurs mobilisations et leurs contributions de sorte que l’immigration soit partie prenant de cette histoire et ont consacré leurs énergies à porter ce projet.</w:t>
      </w:r>
    </w:p>
    <w:p w:rsidR="00A36026" w:rsidRPr="006F3BFF" w:rsidRDefault="00A36026" w:rsidP="00427AC6">
      <w:pPr>
        <w:pStyle w:val="NormalWeb"/>
        <w:jc w:val="both"/>
        <w:rPr>
          <w:rStyle w:val="lev"/>
          <w:rFonts w:ascii="Arial" w:hAnsi="Arial" w:cs="Arial"/>
          <w:b w:val="0"/>
          <w:color w:val="111111"/>
          <w:sz w:val="20"/>
          <w:szCs w:val="20"/>
        </w:rPr>
      </w:pPr>
      <w:r w:rsidRPr="006F3BFF">
        <w:rPr>
          <w:rStyle w:val="lev"/>
          <w:rFonts w:ascii="Arial" w:hAnsi="Arial" w:cs="Arial"/>
          <w:b w:val="0"/>
          <w:color w:val="111111"/>
          <w:sz w:val="20"/>
          <w:szCs w:val="20"/>
        </w:rPr>
        <w:t xml:space="preserve">Cette Rencontre autour de la radio de l’immigration et de son projet pour l’avenir </w:t>
      </w:r>
      <w:r w:rsidRPr="006F3BFF">
        <w:rPr>
          <w:rStyle w:val="lev"/>
          <w:rFonts w:ascii="Arial" w:hAnsi="Arial" w:cs="Arial"/>
          <w:b w:val="0"/>
          <w:sz w:val="20"/>
          <w:szCs w:val="20"/>
        </w:rPr>
        <w:t>est</w:t>
      </w:r>
      <w:r w:rsidRPr="006F3BFF">
        <w:rPr>
          <w:rStyle w:val="lev"/>
          <w:rFonts w:ascii="Arial" w:hAnsi="Arial" w:cs="Arial"/>
          <w:b w:val="0"/>
          <w:color w:val="111111"/>
          <w:sz w:val="20"/>
          <w:szCs w:val="20"/>
        </w:rPr>
        <w:t xml:space="preserve"> l’occasion d’évoquer la mémoire de cette institution et de faire un appel le plus large à l’importance de la défense de la liberté d’expression des Radios Associatives. </w:t>
      </w:r>
    </w:p>
    <w:p w:rsidR="00A36026" w:rsidRPr="00427AC6" w:rsidRDefault="00A36026" w:rsidP="00427AC6">
      <w:pPr>
        <w:pStyle w:val="NormalWeb"/>
        <w:jc w:val="both"/>
        <w:rPr>
          <w:rFonts w:ascii="Arial" w:hAnsi="Arial" w:cs="Arial"/>
          <w:color w:val="111111"/>
          <w:sz w:val="20"/>
          <w:szCs w:val="20"/>
        </w:rPr>
      </w:pPr>
      <w:r w:rsidRPr="00427AC6">
        <w:rPr>
          <w:rFonts w:ascii="Arial" w:hAnsi="Arial" w:cs="Arial"/>
          <w:color w:val="111111"/>
          <w:sz w:val="20"/>
          <w:szCs w:val="20"/>
        </w:rPr>
        <w:t>Ce moment</w:t>
      </w:r>
      <w:r w:rsidRPr="00427AC6">
        <w:rPr>
          <w:rStyle w:val="lev"/>
          <w:rFonts w:ascii="Arial" w:hAnsi="Arial" w:cs="Arial"/>
          <w:color w:val="111111"/>
          <w:sz w:val="20"/>
          <w:szCs w:val="20"/>
        </w:rPr>
        <w:t xml:space="preserve"> de rencontre</w:t>
      </w:r>
      <w:r w:rsidRPr="00427AC6">
        <w:rPr>
          <w:rFonts w:ascii="Arial" w:hAnsi="Arial" w:cs="Arial"/>
          <w:color w:val="111111"/>
          <w:sz w:val="20"/>
          <w:szCs w:val="20"/>
        </w:rPr>
        <w:t> ouvert à tous permet  à des membres des radios associatives, salariés, bénévoles et partenaires, d’échanger et de réfléchir, ensemble, à l'avenir des radios et plus particulièrement à celui de Radio Soleil dans sa dimension nationale et régionale. Les intervenants pressenties sur des thématiques historiques et d’actualités nous apportent un éclairage sur des problématiques quotidiennes et futures des radios :</w:t>
      </w:r>
    </w:p>
    <w:p w:rsidR="00427AC6" w:rsidRPr="006F3BFF" w:rsidRDefault="00427AC6" w:rsidP="006F3BFF">
      <w:pPr>
        <w:pStyle w:val="NormalWeb"/>
        <w:spacing w:before="0" w:beforeAutospacing="0" w:after="0" w:afterAutospacing="0"/>
        <w:jc w:val="both"/>
        <w:rPr>
          <w:rFonts w:ascii="Arial" w:hAnsi="Arial" w:cs="Arial"/>
          <w:color w:val="111111"/>
          <w:sz w:val="20"/>
          <w:szCs w:val="20"/>
        </w:rPr>
      </w:pPr>
      <w:r w:rsidRPr="006F3BFF">
        <w:rPr>
          <w:rFonts w:ascii="Arial" w:hAnsi="Arial" w:cs="Arial"/>
          <w:color w:val="111111"/>
          <w:sz w:val="20"/>
          <w:szCs w:val="20"/>
        </w:rPr>
        <w:t>- </w:t>
      </w:r>
      <w:r w:rsidRPr="006F3BFF">
        <w:rPr>
          <w:rStyle w:val="lev"/>
          <w:rFonts w:ascii="Arial" w:hAnsi="Arial" w:cs="Arial"/>
          <w:b w:val="0"/>
          <w:color w:val="111111"/>
          <w:sz w:val="20"/>
          <w:szCs w:val="20"/>
        </w:rPr>
        <w:t>« La dimension territoriale : atouts et handicaps dans les quartiers populaires et de l’immigration »</w:t>
      </w:r>
    </w:p>
    <w:p w:rsidR="00427AC6" w:rsidRPr="006F3BFF" w:rsidRDefault="00427AC6" w:rsidP="006F3BFF">
      <w:pPr>
        <w:pStyle w:val="NormalWeb"/>
        <w:spacing w:before="0" w:beforeAutospacing="0" w:after="0" w:afterAutospacing="0"/>
        <w:jc w:val="both"/>
        <w:rPr>
          <w:rFonts w:ascii="Arial" w:hAnsi="Arial" w:cs="Arial"/>
          <w:color w:val="111111"/>
          <w:sz w:val="20"/>
          <w:szCs w:val="20"/>
        </w:rPr>
      </w:pPr>
      <w:r w:rsidRPr="006F3BFF">
        <w:rPr>
          <w:rStyle w:val="lev"/>
          <w:rFonts w:ascii="Arial" w:hAnsi="Arial" w:cs="Arial"/>
          <w:b w:val="0"/>
          <w:color w:val="111111"/>
          <w:sz w:val="20"/>
          <w:szCs w:val="20"/>
        </w:rPr>
        <w:t>- « Les radios associatives, acteurs de l’innovation avec l’irruption du numérique »</w:t>
      </w:r>
    </w:p>
    <w:p w:rsidR="00427AC6" w:rsidRPr="006F3BFF" w:rsidRDefault="00427AC6" w:rsidP="006F3BFF">
      <w:pPr>
        <w:pStyle w:val="NormalWeb"/>
        <w:spacing w:before="0" w:beforeAutospacing="0" w:after="0" w:afterAutospacing="0"/>
        <w:jc w:val="both"/>
        <w:rPr>
          <w:rFonts w:ascii="Arial" w:hAnsi="Arial" w:cs="Arial"/>
          <w:color w:val="111111"/>
          <w:sz w:val="20"/>
          <w:szCs w:val="20"/>
        </w:rPr>
      </w:pPr>
      <w:r w:rsidRPr="006F3BFF">
        <w:rPr>
          <w:rStyle w:val="lev"/>
          <w:rFonts w:ascii="Arial" w:hAnsi="Arial" w:cs="Arial"/>
          <w:b w:val="0"/>
          <w:color w:val="111111"/>
          <w:sz w:val="20"/>
          <w:szCs w:val="20"/>
        </w:rPr>
        <w:t>- « Les modalités d’accompagnement du Ministère de la Culture et des Collectivités »</w:t>
      </w:r>
    </w:p>
    <w:p w:rsidR="00427AC6" w:rsidRPr="006F3BFF" w:rsidRDefault="00427AC6" w:rsidP="006F3BFF">
      <w:pPr>
        <w:pStyle w:val="NormalWeb"/>
        <w:spacing w:before="0" w:beforeAutospacing="0" w:after="0" w:afterAutospacing="0"/>
        <w:jc w:val="both"/>
        <w:rPr>
          <w:rFonts w:ascii="Arial" w:hAnsi="Arial" w:cs="Arial"/>
          <w:color w:val="111111"/>
          <w:sz w:val="20"/>
          <w:szCs w:val="20"/>
        </w:rPr>
      </w:pPr>
      <w:r w:rsidRPr="006F3BFF">
        <w:rPr>
          <w:rStyle w:val="lev"/>
          <w:rFonts w:ascii="Arial" w:hAnsi="Arial" w:cs="Arial"/>
          <w:b w:val="0"/>
          <w:color w:val="111111"/>
          <w:sz w:val="20"/>
          <w:szCs w:val="20"/>
        </w:rPr>
        <w:t>- « Radio, jeunes génération, création culturelle et artistique »</w:t>
      </w:r>
    </w:p>
    <w:p w:rsidR="00427AC6" w:rsidRDefault="00427AC6" w:rsidP="006F3BFF">
      <w:pPr>
        <w:pStyle w:val="NormalWeb"/>
        <w:spacing w:before="0" w:beforeAutospacing="0" w:after="0" w:afterAutospacing="0"/>
        <w:jc w:val="both"/>
        <w:rPr>
          <w:rFonts w:ascii="Arial" w:hAnsi="Arial" w:cs="Arial"/>
          <w:color w:val="111111"/>
          <w:sz w:val="20"/>
          <w:szCs w:val="20"/>
        </w:rPr>
      </w:pPr>
      <w:r w:rsidRPr="006F3BFF">
        <w:rPr>
          <w:rFonts w:ascii="Arial" w:hAnsi="Arial" w:cs="Arial"/>
          <w:color w:val="111111"/>
          <w:sz w:val="20"/>
          <w:szCs w:val="20"/>
        </w:rPr>
        <w:t>- «  Rôle et action des fédérations des radios associatives ».</w:t>
      </w:r>
    </w:p>
    <w:p w:rsidR="006F3BFF" w:rsidRPr="006F3BFF" w:rsidRDefault="006F3BFF" w:rsidP="006F3BFF">
      <w:pPr>
        <w:pStyle w:val="NormalWeb"/>
        <w:spacing w:before="0" w:beforeAutospacing="0" w:after="0" w:afterAutospacing="0"/>
        <w:jc w:val="both"/>
        <w:rPr>
          <w:rFonts w:ascii="Arial" w:hAnsi="Arial" w:cs="Arial"/>
          <w:color w:val="111111"/>
          <w:sz w:val="20"/>
          <w:szCs w:val="20"/>
        </w:rPr>
      </w:pPr>
    </w:p>
    <w:p w:rsidR="00427AC6" w:rsidRDefault="00427AC6" w:rsidP="006F3BFF">
      <w:pPr>
        <w:pStyle w:val="NormalWeb"/>
        <w:spacing w:before="0" w:beforeAutospacing="0" w:after="0" w:afterAutospacing="0"/>
        <w:jc w:val="both"/>
        <w:rPr>
          <w:rFonts w:ascii="Arial" w:hAnsi="Arial" w:cs="Arial"/>
          <w:color w:val="111111"/>
          <w:sz w:val="20"/>
          <w:szCs w:val="20"/>
        </w:rPr>
      </w:pPr>
      <w:r w:rsidRPr="00427AC6">
        <w:rPr>
          <w:rFonts w:ascii="Arial" w:hAnsi="Arial" w:cs="Arial"/>
          <w:color w:val="111111"/>
          <w:sz w:val="20"/>
          <w:szCs w:val="20"/>
        </w:rPr>
        <w:t>Les radios associatives occupent une place primordiale dans le pluralisme radiophonique français. Médias de proximité, remplissant une </w:t>
      </w:r>
      <w:r w:rsidRPr="006F3BFF">
        <w:rPr>
          <w:rStyle w:val="lev"/>
          <w:rFonts w:ascii="Arial" w:hAnsi="Arial" w:cs="Arial"/>
          <w:b w:val="0"/>
          <w:color w:val="111111"/>
          <w:sz w:val="20"/>
          <w:szCs w:val="20"/>
        </w:rPr>
        <w:t>mission de communication sociale, elles participent au développement</w:t>
      </w:r>
      <w:r w:rsidRPr="00427AC6">
        <w:rPr>
          <w:rStyle w:val="lev"/>
          <w:rFonts w:ascii="Arial" w:hAnsi="Arial" w:cs="Arial"/>
          <w:color w:val="111111"/>
          <w:sz w:val="20"/>
          <w:szCs w:val="20"/>
        </w:rPr>
        <w:t> </w:t>
      </w:r>
      <w:r w:rsidRPr="00427AC6">
        <w:rPr>
          <w:rFonts w:ascii="Arial" w:hAnsi="Arial" w:cs="Arial"/>
          <w:color w:val="111111"/>
          <w:sz w:val="20"/>
          <w:szCs w:val="20"/>
        </w:rPr>
        <w:t>de la vie locale en réservant une large part de leur programmation aux cultures minoritaires et aux nouveaux talents artistiques. Radio Soleil de par son histoire, sa programmation et ses réalisations apporte une touche particulière dans ce contexte de montée des exclusions et de la haine.</w:t>
      </w:r>
    </w:p>
    <w:p w:rsidR="006F3BFF" w:rsidRDefault="006F3BFF" w:rsidP="006F3BFF">
      <w:pPr>
        <w:pStyle w:val="NormalWeb"/>
        <w:spacing w:before="0" w:beforeAutospacing="0" w:after="0" w:afterAutospacing="0"/>
        <w:jc w:val="both"/>
        <w:rPr>
          <w:rFonts w:ascii="Arial" w:hAnsi="Arial" w:cs="Arial"/>
          <w:color w:val="111111"/>
          <w:sz w:val="20"/>
          <w:szCs w:val="20"/>
        </w:rPr>
      </w:pPr>
    </w:p>
    <w:p w:rsidR="0087795C" w:rsidRPr="00427AC6" w:rsidRDefault="0087795C" w:rsidP="006F3BFF">
      <w:pPr>
        <w:pStyle w:val="NormalWeb"/>
        <w:spacing w:before="0" w:beforeAutospacing="0" w:after="0" w:afterAutospacing="0"/>
        <w:jc w:val="both"/>
        <w:rPr>
          <w:rFonts w:ascii="Arial" w:hAnsi="Arial" w:cs="Arial"/>
          <w:color w:val="111111"/>
          <w:sz w:val="20"/>
          <w:szCs w:val="20"/>
        </w:rPr>
      </w:pPr>
    </w:p>
    <w:p w:rsidR="00DF3DF2" w:rsidRPr="00427AC6" w:rsidRDefault="005D1FBD" w:rsidP="003E0B00">
      <w:pPr>
        <w:jc w:val="center"/>
        <w:rPr>
          <w:b/>
          <w:i/>
          <w:color w:val="FF0000"/>
          <w:sz w:val="20"/>
          <w:szCs w:val="20"/>
        </w:rPr>
      </w:pPr>
      <w:r w:rsidRPr="00427AC6">
        <w:rPr>
          <w:b/>
          <w:i/>
          <w:color w:val="FF0000"/>
          <w:sz w:val="20"/>
          <w:szCs w:val="20"/>
        </w:rPr>
        <w:t xml:space="preserve">Avec le soutien </w:t>
      </w:r>
      <w:r w:rsidR="003E0B00" w:rsidRPr="00427AC6">
        <w:rPr>
          <w:b/>
          <w:i/>
          <w:color w:val="FF0000"/>
          <w:sz w:val="20"/>
          <w:szCs w:val="20"/>
        </w:rPr>
        <w:t xml:space="preserve"> </w:t>
      </w:r>
      <w:r w:rsidRPr="00427AC6">
        <w:rPr>
          <w:b/>
          <w:i/>
          <w:color w:val="FF0000"/>
          <w:sz w:val="20"/>
          <w:szCs w:val="20"/>
        </w:rPr>
        <w:t xml:space="preserve">du Printemps Culturel Tunisien à Paris 2022, </w:t>
      </w:r>
      <w:r w:rsidR="003E0B00" w:rsidRPr="00427AC6">
        <w:rPr>
          <w:b/>
          <w:i/>
          <w:color w:val="FF0000"/>
          <w:sz w:val="20"/>
          <w:szCs w:val="20"/>
        </w:rPr>
        <w:t xml:space="preserve">les associations de l’immigration et de solidarité avec les migrants, </w:t>
      </w:r>
      <w:r w:rsidRPr="00427AC6">
        <w:rPr>
          <w:b/>
          <w:i/>
          <w:color w:val="FF0000"/>
          <w:sz w:val="20"/>
          <w:szCs w:val="20"/>
        </w:rPr>
        <w:t>C</w:t>
      </w:r>
      <w:r w:rsidR="00927011" w:rsidRPr="00427AC6">
        <w:rPr>
          <w:b/>
          <w:i/>
          <w:color w:val="FF0000"/>
          <w:sz w:val="20"/>
          <w:szCs w:val="20"/>
        </w:rPr>
        <w:t>RD</w:t>
      </w:r>
      <w:r w:rsidRPr="00427AC6">
        <w:rPr>
          <w:b/>
          <w:i/>
          <w:color w:val="FF0000"/>
          <w:sz w:val="20"/>
          <w:szCs w:val="20"/>
        </w:rPr>
        <w:t>H</w:t>
      </w:r>
      <w:r w:rsidR="00927011" w:rsidRPr="00427AC6">
        <w:rPr>
          <w:b/>
          <w:i/>
          <w:color w:val="FF0000"/>
          <w:sz w:val="20"/>
          <w:szCs w:val="20"/>
        </w:rPr>
        <w:t>L</w:t>
      </w:r>
      <w:r w:rsidRPr="00427AC6">
        <w:rPr>
          <w:b/>
          <w:i/>
          <w:color w:val="FF0000"/>
          <w:sz w:val="20"/>
          <w:szCs w:val="20"/>
        </w:rPr>
        <w:t>T</w:t>
      </w:r>
      <w:r w:rsidR="00927011" w:rsidRPr="00427AC6">
        <w:rPr>
          <w:b/>
          <w:i/>
          <w:color w:val="FF0000"/>
          <w:sz w:val="20"/>
          <w:szCs w:val="20"/>
        </w:rPr>
        <w:t>, FTCR, Cinéma Tunisien, ADTF</w:t>
      </w:r>
    </w:p>
    <w:p w:rsidR="00DF3DF2" w:rsidRPr="00427AC6" w:rsidRDefault="00DF3DF2" w:rsidP="001855D5">
      <w:pPr>
        <w:pStyle w:val="Titre1"/>
        <w:rPr>
          <w:rFonts w:ascii="Arial" w:eastAsia="Calibri" w:hAnsi="Arial" w:cs="Arial"/>
          <w:b w:val="0"/>
          <w:color w:val="000000"/>
          <w:sz w:val="20"/>
          <w:szCs w:val="20"/>
        </w:rPr>
      </w:pPr>
    </w:p>
    <w:p w:rsidR="00A36026" w:rsidRPr="00427AC6" w:rsidRDefault="00A36026" w:rsidP="00A36026">
      <w:pPr>
        <w:rPr>
          <w:sz w:val="20"/>
          <w:szCs w:val="20"/>
        </w:rPr>
      </w:pPr>
    </w:p>
    <w:p w:rsidR="00A36026" w:rsidRPr="00427AC6" w:rsidRDefault="00A36026" w:rsidP="00A36026">
      <w:pPr>
        <w:rPr>
          <w:sz w:val="20"/>
          <w:szCs w:val="20"/>
        </w:rPr>
      </w:pPr>
    </w:p>
    <w:p w:rsidR="00A36026" w:rsidRDefault="00A36026" w:rsidP="00A36026"/>
    <w:p w:rsidR="00A36026" w:rsidRDefault="00A36026" w:rsidP="00A36026"/>
    <w:p w:rsidR="00A36026" w:rsidRDefault="00A36026" w:rsidP="00A36026"/>
    <w:p w:rsidR="00A36026" w:rsidRDefault="00A36026" w:rsidP="00A36026"/>
    <w:p w:rsidR="00A36026" w:rsidRDefault="00A36026" w:rsidP="00A36026"/>
    <w:p w:rsidR="00A36026" w:rsidRDefault="00A36026" w:rsidP="00A36026"/>
    <w:p w:rsidR="00A36026" w:rsidRDefault="00A36026" w:rsidP="00A36026"/>
    <w:p w:rsidR="00A36026" w:rsidRPr="00A36026" w:rsidRDefault="00A36026" w:rsidP="00A36026"/>
    <w:p w:rsidR="009E63E4" w:rsidRPr="00DF3DF2" w:rsidRDefault="009E63E4" w:rsidP="001855D5">
      <w:pPr>
        <w:rPr>
          <w:sz w:val="16"/>
          <w:szCs w:val="16"/>
        </w:rPr>
      </w:pPr>
    </w:p>
    <w:sectPr w:rsidR="009E63E4" w:rsidRPr="00DF3DF2" w:rsidSect="00427AC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51C30"/>
    <w:rsid w:val="000530E5"/>
    <w:rsid w:val="00133DA8"/>
    <w:rsid w:val="001855D5"/>
    <w:rsid w:val="001C1566"/>
    <w:rsid w:val="001F2DC9"/>
    <w:rsid w:val="001F7347"/>
    <w:rsid w:val="0029747F"/>
    <w:rsid w:val="003E0B00"/>
    <w:rsid w:val="00427AC6"/>
    <w:rsid w:val="005D1FBD"/>
    <w:rsid w:val="006F3BFF"/>
    <w:rsid w:val="0087795C"/>
    <w:rsid w:val="008C3A98"/>
    <w:rsid w:val="00927011"/>
    <w:rsid w:val="009B0381"/>
    <w:rsid w:val="009E63E4"/>
    <w:rsid w:val="00A36026"/>
    <w:rsid w:val="00AD076B"/>
    <w:rsid w:val="00DF3DF2"/>
    <w:rsid w:val="00E40986"/>
    <w:rsid w:val="00F51C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3E4"/>
  </w:style>
  <w:style w:type="paragraph" w:styleId="Titre1">
    <w:name w:val="heading 1"/>
    <w:basedOn w:val="Normal"/>
    <w:next w:val="Normal"/>
    <w:link w:val="Titre1Car"/>
    <w:uiPriority w:val="9"/>
    <w:qFormat/>
    <w:rsid w:val="00F51C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1C30"/>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1F2D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2DC9"/>
    <w:rPr>
      <w:rFonts w:ascii="Tahoma" w:hAnsi="Tahoma" w:cs="Tahoma"/>
      <w:sz w:val="16"/>
      <w:szCs w:val="16"/>
    </w:rPr>
  </w:style>
  <w:style w:type="paragraph" w:styleId="NormalWeb">
    <w:name w:val="Normal (Web)"/>
    <w:basedOn w:val="Normal"/>
    <w:uiPriority w:val="99"/>
    <w:unhideWhenUsed/>
    <w:rsid w:val="00A360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zstring-field">
    <w:name w:val="ezstring-field"/>
    <w:basedOn w:val="Policepardfaut"/>
    <w:rsid w:val="00A36026"/>
  </w:style>
  <w:style w:type="character" w:styleId="lev">
    <w:name w:val="Strong"/>
    <w:basedOn w:val="Policepardfaut"/>
    <w:uiPriority w:val="22"/>
    <w:qFormat/>
    <w:rsid w:val="00A36026"/>
    <w:rPr>
      <w:b/>
      <w:bCs/>
    </w:rPr>
  </w:style>
</w:styles>
</file>

<file path=word/webSettings.xml><?xml version="1.0" encoding="utf-8"?>
<w:webSettings xmlns:r="http://schemas.openxmlformats.org/officeDocument/2006/relationships" xmlns:w="http://schemas.openxmlformats.org/wordprocessingml/2006/main">
  <w:divs>
    <w:div w:id="76476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01.png@01D7AE1F.EDF84910"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524</Words>
  <Characters>2884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cp:lastPrinted>2022-05-20T14:02:00Z</cp:lastPrinted>
  <dcterms:created xsi:type="dcterms:W3CDTF">2022-05-20T12:26:00Z</dcterms:created>
  <dcterms:modified xsi:type="dcterms:W3CDTF">2022-05-20T14:25:00Z</dcterms:modified>
</cp:coreProperties>
</file>